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2A71E9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riginal Surfer" w:cs="Original Surfer" w:eastAsia="Original Surfer" w:hAnsi="Original Surfer"/>
          <w:b w:val="1"/>
          <w:color w:val="0b5394"/>
          <w:sz w:val="12"/>
          <w:szCs w:val="12"/>
          <w:highlight w:val="white"/>
        </w:rPr>
      </w:pPr>
      <w:r w:rsidDel="00000000" w:rsidR="00000000" w:rsidRPr="00000000">
        <w:rPr>
          <w:rFonts w:ascii="Original Surfer" w:cs="Original Surfer" w:eastAsia="Original Surfer" w:hAnsi="Original Surfer"/>
          <w:b w:val="1"/>
          <w:color w:val="0b5394"/>
          <w:sz w:val="12"/>
          <w:szCs w:val="12"/>
          <w:highlight w:val="white"/>
          <w:rtl w:val="0"/>
        </w:rPr>
        <w:t xml:space="preserve">  </w:t>
      </w:r>
    </w:p>
    <w:tbl>
      <w:tblPr>
        <w:tblStyle w:val="Table1"/>
        <w:tblW w:w="5175.0" w:type="dxa"/>
        <w:jc w:val="left"/>
        <w:tblInd w:w="2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75"/>
        <w:tblGridChange w:id="0">
          <w:tblGrid>
            <w:gridCol w:w="5175"/>
          </w:tblGrid>
        </w:tblGridChange>
      </w:tblGrid>
      <w:t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riginal Surfer" w:cs="Original Surfer" w:eastAsia="Original Surfer" w:hAnsi="Original Surfer"/>
                <w:b w:val="1"/>
                <w:color w:val="38761d"/>
                <w:sz w:val="60"/>
                <w:szCs w:val="60"/>
                <w:highlight w:val="white"/>
              </w:rPr>
            </w:pPr>
            <w:r w:rsidDel="00000000" w:rsidR="00000000" w:rsidRPr="00000000">
              <w:rPr>
                <w:rFonts w:ascii="Original Surfer" w:cs="Original Surfer" w:eastAsia="Original Surfer" w:hAnsi="Original Surfer"/>
                <w:b w:val="1"/>
                <w:color w:val="0ba25e"/>
                <w:sz w:val="60"/>
                <w:szCs w:val="60"/>
                <w:highlight w:val="white"/>
                <w:rtl w:val="0"/>
              </w:rPr>
              <w:t xml:space="preserve">Google Guru</w:t>
            </w:r>
            <w:r w:rsidDel="00000000" w:rsidR="00000000" w:rsidRPr="00000000">
              <w:rPr>
                <w:rFonts w:ascii="Original Surfer" w:cs="Original Surfer" w:eastAsia="Original Surfer" w:hAnsi="Original Surfer"/>
                <w:b w:val="1"/>
                <w:color w:val="38761d"/>
                <w:sz w:val="60"/>
                <w:szCs w:val="6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Original Surfer" w:cs="Original Surfer" w:eastAsia="Original Surfer" w:hAnsi="Original Surfer"/>
                <w:b w:val="1"/>
                <w:color w:val="38761d"/>
                <w:sz w:val="60"/>
                <w:szCs w:val="60"/>
                <w:highlight w:val="white"/>
              </w:rPr>
              <w:drawing>
                <wp:inline distB="114300" distT="114300" distL="114300" distR="114300">
                  <wp:extent cx="595313" cy="595313"/>
                  <wp:effectExtent b="0" l="0" r="0" t="0"/>
                  <wp:docPr descr="File:Logo of Google Drive.svg - Wikimedia Commons" id="2" name="image3.png"/>
                  <a:graphic>
                    <a:graphicData uri="http://schemas.openxmlformats.org/drawingml/2006/picture">
                      <pic:pic>
                        <pic:nvPicPr>
                          <pic:cNvPr descr="File:Logo of Google Drive.svg - Wikimedia Commons"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3" cy="595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riginal Surfer" w:cs="Original Surfer" w:eastAsia="Original Surfer" w:hAnsi="Original Surfer"/>
          <w:b w:val="1"/>
          <w:color w:val="ffff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riginal Surfer" w:cs="Original Surfer" w:eastAsia="Original Surfer" w:hAnsi="Original Surfer"/>
          <w:b w:val="1"/>
          <w:color w:val="ffffff"/>
          <w:sz w:val="36"/>
          <w:szCs w:val="36"/>
        </w:rPr>
      </w:pPr>
      <w:r w:rsidDel="00000000" w:rsidR="00000000" w:rsidRPr="00000000">
        <w:rPr>
          <w:rFonts w:ascii="Original Surfer" w:cs="Original Surfer" w:eastAsia="Original Surfer" w:hAnsi="Original Surfer"/>
          <w:b w:val="1"/>
          <w:color w:val="ffffff"/>
          <w:sz w:val="36"/>
          <w:szCs w:val="36"/>
          <w:rtl w:val="0"/>
        </w:rPr>
        <w:t xml:space="preserve">Let’s get </w:t>
      </w:r>
      <w:r w:rsidDel="00000000" w:rsidR="00000000" w:rsidRPr="00000000">
        <w:rPr>
          <w:rFonts w:ascii="Original Surfer" w:cs="Original Surfer" w:eastAsia="Original Surfer" w:hAnsi="Original Surfer"/>
          <w:b w:val="1"/>
          <w:color w:val="fdb922"/>
          <w:sz w:val="36"/>
          <w:szCs w:val="36"/>
          <w:rtl w:val="0"/>
        </w:rPr>
        <w:t xml:space="preserve">Googley</w:t>
      </w:r>
      <w:r w:rsidDel="00000000" w:rsidR="00000000" w:rsidRPr="00000000">
        <w:rPr>
          <w:rFonts w:ascii="Original Surfer" w:cs="Original Surfer" w:eastAsia="Original Surfer" w:hAnsi="Original Surfer"/>
          <w:b w:val="1"/>
          <w:color w:val="ffffff"/>
          <w:sz w:val="36"/>
          <w:szCs w:val="36"/>
          <w:rtl w:val="0"/>
        </w:rPr>
        <w:t xml:space="preserve">!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riginal Surfer" w:cs="Original Surfer" w:eastAsia="Original Surfer" w:hAnsi="Original Surfer"/>
          <w:b w:val="1"/>
          <w:color w:val="ffffff"/>
          <w:sz w:val="36"/>
          <w:szCs w:val="36"/>
        </w:rPr>
      </w:pPr>
      <w:r w:rsidDel="00000000" w:rsidR="00000000" w:rsidRPr="00000000">
        <w:rPr>
          <w:rFonts w:ascii="Original Surfer" w:cs="Original Surfer" w:eastAsia="Original Surfer" w:hAnsi="Original Surfer"/>
          <w:b w:val="1"/>
          <w:color w:val="ffffff"/>
          <w:sz w:val="36"/>
          <w:szCs w:val="36"/>
          <w:rtl w:val="0"/>
        </w:rPr>
        <w:t xml:space="preserve">Complete two tic-tac toes and the black out for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riginal Surfer" w:cs="Original Surfer" w:eastAsia="Original Surfer" w:hAnsi="Original Surfer"/>
          <w:b w:val="1"/>
          <w:color w:val="ffffff"/>
          <w:sz w:val="36"/>
          <w:szCs w:val="36"/>
        </w:rPr>
      </w:pPr>
      <w:r w:rsidDel="00000000" w:rsidR="00000000" w:rsidRPr="00000000">
        <w:rPr>
          <w:rFonts w:ascii="Original Surfer" w:cs="Original Surfer" w:eastAsia="Original Surfer" w:hAnsi="Original Surfer"/>
          <w:b w:val="1"/>
          <w:color w:val="ffffff"/>
          <w:sz w:val="36"/>
          <w:szCs w:val="36"/>
          <w:rtl w:val="0"/>
        </w:rPr>
        <w:t xml:space="preserve">Google prizes and the honor to be called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riginal Surfer" w:cs="Original Surfer" w:eastAsia="Original Surfer" w:hAnsi="Original Surfer"/>
          <w:b w:val="1"/>
          <w:color w:val="ffffff"/>
          <w:sz w:val="36"/>
          <w:szCs w:val="36"/>
        </w:rPr>
      </w:pPr>
      <w:r w:rsidDel="00000000" w:rsidR="00000000" w:rsidRPr="00000000">
        <w:rPr>
          <w:rFonts w:ascii="Original Surfer" w:cs="Original Surfer" w:eastAsia="Original Surfer" w:hAnsi="Original Surfer"/>
          <w:b w:val="1"/>
          <w:color w:val="fdb922"/>
          <w:sz w:val="36"/>
          <w:szCs w:val="36"/>
          <w:rtl w:val="0"/>
        </w:rPr>
        <w:t xml:space="preserve">Google Guru</w:t>
      </w:r>
      <w:r w:rsidDel="00000000" w:rsidR="00000000" w:rsidRPr="00000000">
        <w:rPr>
          <w:rFonts w:ascii="Original Surfer" w:cs="Original Surfer" w:eastAsia="Original Surfer" w:hAnsi="Original Surfer"/>
          <w:b w:val="1"/>
          <w:color w:val="ffffff"/>
          <w:sz w:val="36"/>
          <w:szCs w:val="36"/>
          <w:rtl w:val="0"/>
        </w:rPr>
        <w:t xml:space="preserve">!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riginal Surfer" w:cs="Original Surfer" w:eastAsia="Original Surfer" w:hAnsi="Original Surfer"/>
          <w:b w:val="1"/>
          <w:color w:val="ffffff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75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3120"/>
        <w:gridCol w:w="3120"/>
        <w:gridCol w:w="3435"/>
        <w:tblGridChange w:id="0">
          <w:tblGrid>
            <w:gridCol w:w="3120"/>
            <w:gridCol w:w="3120"/>
            <w:gridCol w:w="3435"/>
          </w:tblGrid>
        </w:tblGridChange>
      </w:tblGrid>
      <w:tr>
        <w:trPr>
          <w:trHeight w:val="242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Josefin Slab" w:cs="Josefin Slab" w:eastAsia="Josefin Slab" w:hAnsi="Josefin Slab"/>
                <w:b w:val="1"/>
                <w:color w:val="2a71e9"/>
                <w:sz w:val="36"/>
                <w:szCs w:val="36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color w:val="2a71e9"/>
                <w:sz w:val="36"/>
                <w:szCs w:val="36"/>
                <w:rtl w:val="0"/>
              </w:rPr>
              <w:t xml:space="preserve">Passion Presentation with Google Slides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Josefin Slab" w:cs="Josefin Slab" w:eastAsia="Josefin Slab" w:hAnsi="Josefin Slab"/>
                <w:b w:val="1"/>
                <w:color w:val="1155cc"/>
                <w:sz w:val="28"/>
                <w:szCs w:val="28"/>
                <w:u w:val="single"/>
              </w:rPr>
            </w:pPr>
            <w:hyperlink r:id="rId7">
              <w:r w:rsidDel="00000000" w:rsidR="00000000" w:rsidRPr="00000000">
                <w:rPr>
                  <w:rFonts w:ascii="Josefin Slab" w:cs="Josefin Slab" w:eastAsia="Josefin Slab" w:hAnsi="Josefin Slab"/>
                  <w:b w:val="1"/>
                  <w:color w:val="1155cc"/>
                  <w:sz w:val="36"/>
                  <w:szCs w:val="36"/>
                  <w:u w:val="single"/>
                </w:rPr>
                <w:drawing>
                  <wp:inline distB="114300" distT="114300" distL="114300" distR="114300">
                    <wp:extent cx="772307" cy="776288"/>
                    <wp:effectExtent b="0" l="0" r="0" t="0"/>
                    <wp:docPr descr="File:Antu google-slides.svg - Wikimedia Commons" id="9" name="image6.png"/>
                    <a:graphic>
                      <a:graphicData uri="http://schemas.openxmlformats.org/drawingml/2006/picture">
                        <pic:pic>
                          <pic:nvPicPr>
                            <pic:cNvPr descr="File:Antu google-slides.svg - Wikimedia Commons" id="0" name="image6.png"/>
                            <pic:cNvPicPr preferRelativeResize="0"/>
                          </pic:nvPicPr>
                          <pic:blipFill>
                            <a:blip r:embed="rId8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72307" cy="776288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left"/>
              <w:rPr>
                <w:rFonts w:ascii="Josefin Slab" w:cs="Josefin Slab" w:eastAsia="Josefin Slab" w:hAnsi="Josefin Slab"/>
                <w:b w:val="1"/>
                <w:color w:val="1155c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Josefin Slab" w:cs="Josefin Slab" w:eastAsia="Josefin Slab" w:hAnsi="Josefin Slab"/>
                <w:b w:val="1"/>
                <w:color w:val="1155cc"/>
                <w:sz w:val="36"/>
                <w:szCs w:val="36"/>
              </w:rPr>
            </w:pPr>
            <w:hyperlink r:id="rId9">
              <w:r w:rsidDel="00000000" w:rsidR="00000000" w:rsidRPr="00000000">
                <w:rPr>
                  <w:rFonts w:ascii="Josefin Slab" w:cs="Josefin Slab" w:eastAsia="Josefin Slab" w:hAnsi="Josefin Slab"/>
                  <w:b w:val="1"/>
                  <w:color w:val="1155cc"/>
                  <w:sz w:val="36"/>
                  <w:szCs w:val="36"/>
                  <w:u w:val="single"/>
                </w:rPr>
                <w:drawing>
                  <wp:inline distB="114300" distT="114300" distL="114300" distR="114300">
                    <wp:extent cx="587721" cy="723900"/>
                    <wp:effectExtent b="0" l="0" r="0" t="0"/>
                    <wp:docPr descr="File:Formsisu.jpg - Wikimedia Commons" id="7" name="image7.jpg"/>
                    <a:graphic>
                      <a:graphicData uri="http://schemas.openxmlformats.org/drawingml/2006/picture">
                        <pic:pic>
                          <pic:nvPicPr>
                            <pic:cNvPr descr="File:Formsisu.jpg - Wikimedia Commons" id="0" name="image7.jpg"/>
                            <pic:cNvPicPr preferRelativeResize="0"/>
                          </pic:nvPicPr>
                          <pic:blipFill>
                            <a:blip r:embed="rId10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87721" cy="7239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Josefin Slab" w:cs="Josefin Slab" w:eastAsia="Josefin Slab" w:hAnsi="Josefin Slab"/>
                <w:b w:val="1"/>
                <w:color w:val="1155cc"/>
                <w:sz w:val="36"/>
                <w:szCs w:val="36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color w:val="1155cc"/>
                <w:sz w:val="36"/>
                <w:szCs w:val="36"/>
                <w:rtl w:val="0"/>
              </w:rPr>
              <w:t xml:space="preserve">Google Forms Survey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Josefin Slab" w:cs="Josefin Slab" w:eastAsia="Josefin Slab" w:hAnsi="Josefin Slab"/>
                <w:b w:val="1"/>
                <w:color w:val="1155cc"/>
                <w:sz w:val="36"/>
                <w:szCs w:val="36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color w:val="1155cc"/>
                <w:sz w:val="36"/>
                <w:szCs w:val="36"/>
                <w:rtl w:val="0"/>
              </w:rPr>
              <w:t xml:space="preserve">Create a Hyperdoc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Josefin Slab" w:cs="Josefin Slab" w:eastAsia="Josefin Slab" w:hAnsi="Josefin Slab"/>
                <w:b w:val="1"/>
                <w:color w:val="1155cc"/>
                <w:sz w:val="36"/>
                <w:szCs w:val="36"/>
              </w:rPr>
            </w:pPr>
            <w:hyperlink r:id="rId11">
              <w:r w:rsidDel="00000000" w:rsidR="00000000" w:rsidRPr="00000000">
                <w:rPr>
                  <w:rFonts w:ascii="Josefin Slab" w:cs="Josefin Slab" w:eastAsia="Josefin Slab" w:hAnsi="Josefin Slab"/>
                  <w:b w:val="1"/>
                  <w:color w:val="1155cc"/>
                  <w:sz w:val="36"/>
                  <w:szCs w:val="36"/>
                  <w:u w:val="single"/>
                </w:rPr>
                <w:drawing>
                  <wp:inline distB="114300" distT="114300" distL="114300" distR="114300">
                    <wp:extent cx="1219200" cy="1219200"/>
                    <wp:effectExtent b="0" l="0" r="0" t="0"/>
                    <wp:docPr descr="File:Google docs.png - Wikimedia Commons" id="1" name="image1.png"/>
                    <a:graphic>
                      <a:graphicData uri="http://schemas.openxmlformats.org/drawingml/2006/picture">
                        <pic:pic>
                          <pic:nvPicPr>
                            <pic:cNvPr descr="File:Google docs.png - Wikimedia Commons" id="0" name="image1.png"/>
                            <pic:cNvPicPr preferRelativeResize="0"/>
                          </pic:nvPicPr>
                          <pic:blipFill>
                            <a:blip r:embed="rId12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19200" cy="12192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Josefin Slab" w:cs="Josefin Slab" w:eastAsia="Josefin Slab" w:hAnsi="Josefin Slab"/>
                <w:b w:val="1"/>
                <w:color w:val="1155cc"/>
                <w:sz w:val="36"/>
                <w:szCs w:val="36"/>
              </w:rPr>
            </w:pPr>
            <w:hyperlink r:id="rId13">
              <w:r w:rsidDel="00000000" w:rsidR="00000000" w:rsidRPr="00000000">
                <w:rPr>
                  <w:rFonts w:ascii="Josefin Slab" w:cs="Josefin Slab" w:eastAsia="Josefin Slab" w:hAnsi="Josefin Slab"/>
                  <w:b w:val="1"/>
                  <w:color w:val="1155cc"/>
                  <w:sz w:val="36"/>
                  <w:szCs w:val="36"/>
                  <w:u w:val="single"/>
                </w:rPr>
                <w:drawing>
                  <wp:inline distB="114300" distT="114300" distL="114300" distR="114300">
                    <wp:extent cx="1081967" cy="1147763"/>
                    <wp:effectExtent b="0" l="0" r="0" t="0"/>
                    <wp:docPr descr="Google Sites | Martin Lafrance | Flickr" id="5" name="image10.jpg"/>
                    <a:graphic>
                      <a:graphicData uri="http://schemas.openxmlformats.org/drawingml/2006/picture">
                        <pic:pic>
                          <pic:nvPicPr>
                            <pic:cNvPr descr="Google Sites | Martin Lafrance | Flickr" id="0" name="image10.jpg"/>
                            <pic:cNvPicPr preferRelativeResize="0"/>
                          </pic:nvPicPr>
                          <pic:blipFill>
                            <a:blip r:embed="rId14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81967" cy="1147763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Josefin Slab" w:cs="Josefin Slab" w:eastAsia="Josefin Slab" w:hAnsi="Josefin Slab"/>
                <w:b w:val="1"/>
                <w:color w:val="1155cc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color w:val="1155cc"/>
                <w:sz w:val="36"/>
                <w:szCs w:val="36"/>
                <w:rtl w:val="0"/>
              </w:rPr>
              <w:t xml:space="preserve">Personalize your Digital Portfolio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Josefin Slab" w:cs="Josefin Slab" w:eastAsia="Josefin Slab" w:hAnsi="Josefin Slab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36"/>
                <w:szCs w:val="36"/>
                <w:rtl w:val="0"/>
              </w:rPr>
              <w:t xml:space="preserve">Share your creations on </w:t>
            </w:r>
            <w:hyperlink r:id="rId15">
              <w:r w:rsidDel="00000000" w:rsidR="00000000" w:rsidRPr="00000000">
                <w:rPr>
                  <w:rFonts w:ascii="Josefin Slab" w:cs="Josefin Slab" w:eastAsia="Josefin Slab" w:hAnsi="Josefin Slab"/>
                  <w:b w:val="1"/>
                  <w:color w:val="1155cc"/>
                  <w:sz w:val="36"/>
                  <w:szCs w:val="36"/>
                  <w:u w:val="single"/>
                  <w:rtl w:val="0"/>
                </w:rPr>
                <w:t xml:space="preserve">this</w:t>
              </w:r>
            </w:hyperlink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36"/>
                <w:szCs w:val="36"/>
                <w:rtl w:val="0"/>
              </w:rPr>
              <w:t xml:space="preserve"> Padlet.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Josefin Slab" w:cs="Josefin Slab" w:eastAsia="Josefin Slab" w:hAnsi="Josefin Slab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color w:val="1155cc"/>
              </w:rPr>
              <w:drawing>
                <wp:inline distB="114300" distT="114300" distL="114300" distR="114300">
                  <wp:extent cx="828675" cy="828675"/>
                  <wp:effectExtent b="0" l="0" r="0" t="0"/>
                  <wp:docPr descr="File:G of google 1.gif - Wikimedia Commons" id="10" name="image5.gif"/>
                  <a:graphic>
                    <a:graphicData uri="http://schemas.openxmlformats.org/drawingml/2006/picture">
                      <pic:pic>
                        <pic:nvPicPr>
                          <pic:cNvPr descr="File:G of google 1.gif - Wikimedia Commons" id="0" name="image5.gif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Josefin Slab" w:cs="Josefin Slab" w:eastAsia="Josefin Slab" w:hAnsi="Josefin Slab"/>
                <w:b w:val="1"/>
                <w:color w:val="1155cc"/>
                <w:sz w:val="36"/>
                <w:szCs w:val="36"/>
              </w:rPr>
            </w:pPr>
            <w:hyperlink r:id="rId17">
              <w:r w:rsidDel="00000000" w:rsidR="00000000" w:rsidRPr="00000000">
                <w:rPr>
                  <w:rFonts w:ascii="Josefin Slab" w:cs="Josefin Slab" w:eastAsia="Josefin Slab" w:hAnsi="Josefin Slab"/>
                  <w:b w:val="1"/>
                  <w:color w:val="1155cc"/>
                  <w:sz w:val="36"/>
                  <w:szCs w:val="36"/>
                  <w:u w:val="single"/>
                </w:rPr>
                <w:drawing>
                  <wp:inline distB="114300" distT="114300" distL="114300" distR="114300">
                    <wp:extent cx="914683" cy="757238"/>
                    <wp:effectExtent b="0" l="0" r="0" t="0"/>
                    <wp:docPr descr="tabs-3-2.png" id="4" name="image4.png"/>
                    <a:graphic>
                      <a:graphicData uri="http://schemas.openxmlformats.org/drawingml/2006/picture">
                        <pic:pic>
                          <pic:nvPicPr>
                            <pic:cNvPr descr="tabs-3-2.png" id="0" name="image4.png"/>
                            <pic:cNvPicPr preferRelativeResize="0"/>
                          </pic:nvPicPr>
                          <pic:blipFill>
                            <a:blip r:embed="rId18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683" cy="757238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Josefin Slab" w:cs="Josefin Slab" w:eastAsia="Josefin Slab" w:hAnsi="Josefin Slab"/>
                <w:b w:val="1"/>
                <w:color w:val="1155cc"/>
                <w:sz w:val="36"/>
                <w:szCs w:val="36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color w:val="1155cc"/>
                <w:sz w:val="36"/>
                <w:szCs w:val="36"/>
                <w:rtl w:val="0"/>
              </w:rPr>
              <w:t xml:space="preserve">Create a Shapeogram using Google Drawings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Josefin Slab" w:cs="Josefin Slab" w:eastAsia="Josefin Slab" w:hAnsi="Josefin Slab"/>
                <w:b w:val="1"/>
                <w:color w:val="1155cc"/>
                <w:sz w:val="36"/>
                <w:szCs w:val="36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color w:val="1155cc"/>
                <w:sz w:val="36"/>
                <w:szCs w:val="36"/>
                <w:rtl w:val="0"/>
              </w:rPr>
              <w:t xml:space="preserve">Organize your Drive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Josefin Slab" w:cs="Josefin Slab" w:eastAsia="Josefin Slab" w:hAnsi="Josefin Slab"/>
                <w:b w:val="1"/>
                <w:color w:val="1155cc"/>
                <w:sz w:val="36"/>
                <w:szCs w:val="36"/>
                <w:u w:val="single"/>
              </w:rPr>
            </w:pPr>
            <w:hyperlink r:id="rId19">
              <w:r w:rsidDel="00000000" w:rsidR="00000000" w:rsidRPr="00000000">
                <w:rPr>
                  <w:rFonts w:ascii="Josefin Slab" w:cs="Josefin Slab" w:eastAsia="Josefin Slab" w:hAnsi="Josefin Slab"/>
                  <w:b w:val="1"/>
                  <w:color w:val="1155cc"/>
                  <w:sz w:val="36"/>
                  <w:szCs w:val="36"/>
                  <w:u w:val="single"/>
                </w:rPr>
                <w:drawing>
                  <wp:inline distB="114300" distT="114300" distL="114300" distR="114300">
                    <wp:extent cx="886020" cy="890588"/>
                    <wp:effectExtent b="0" l="0" r="0" t="0"/>
                    <wp:docPr descr="File:Logo of Google Drive.svg - Wikimedia Commons" id="3" name="image2.png"/>
                    <a:graphic>
                      <a:graphicData uri="http://schemas.openxmlformats.org/drawingml/2006/picture">
                        <pic:pic>
                          <pic:nvPicPr>
                            <pic:cNvPr descr="File:Logo of Google Drive.svg - Wikimedia Commons" id="0" name="image2.png"/>
                            <pic:cNvPicPr preferRelativeResize="0"/>
                          </pic:nvPicPr>
                          <pic:blipFill>
                            <a:blip r:embed="rId20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86020" cy="890588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Josefin Slab" w:cs="Josefin Slab" w:eastAsia="Josefin Slab" w:hAnsi="Josefin Slab"/>
                <w:b w:val="1"/>
                <w:color w:val="1155cc"/>
                <w:sz w:val="36"/>
                <w:szCs w:val="36"/>
              </w:rPr>
            </w:pPr>
            <w:hyperlink r:id="rId21">
              <w:r w:rsidDel="00000000" w:rsidR="00000000" w:rsidRPr="00000000">
                <w:rPr>
                  <w:rFonts w:ascii="Josefin Slab" w:cs="Josefin Slab" w:eastAsia="Josefin Slab" w:hAnsi="Josefin Slab"/>
                  <w:b w:val="1"/>
                  <w:color w:val="1155cc"/>
                  <w:sz w:val="36"/>
                  <w:szCs w:val="36"/>
                  <w:u w:val="single"/>
                </w:rPr>
                <w:drawing>
                  <wp:inline distB="114300" distT="114300" distL="114300" distR="114300">
                    <wp:extent cx="762830" cy="766763"/>
                    <wp:effectExtent b="0" l="0" r="0" t="0"/>
                    <wp:docPr descr="File:Google &amp;quot;G&amp;quot; Logo.svg - Wikimedia Commons" id="6" name="image9.png"/>
                    <a:graphic>
                      <a:graphicData uri="http://schemas.openxmlformats.org/drawingml/2006/picture">
                        <pic:pic>
                          <pic:nvPicPr>
                            <pic:cNvPr descr="File:Google &amp;quot;G&amp;quot; Logo.svg - Wikimedia Commons" id="0" name="image9.png"/>
                            <pic:cNvPicPr preferRelativeResize="0"/>
                          </pic:nvPicPr>
                          <pic:blipFill>
                            <a:blip r:embed="rId22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62830" cy="766763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left"/>
              <w:rPr>
                <w:rFonts w:ascii="Josefin Slab" w:cs="Josefin Slab" w:eastAsia="Josefin Slab" w:hAnsi="Josefin Slab"/>
                <w:b w:val="1"/>
                <w:color w:val="1155c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Josefin Slab" w:cs="Josefin Slab" w:eastAsia="Josefin Slab" w:hAnsi="Josefin Slab"/>
                <w:color w:val="1155cc"/>
                <w:sz w:val="36"/>
                <w:szCs w:val="36"/>
                <w:shd w:fill="ffd966" w:val="clear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color w:val="1155cc"/>
                <w:sz w:val="36"/>
                <w:szCs w:val="36"/>
                <w:rtl w:val="0"/>
              </w:rPr>
              <w:t xml:space="preserve">Get Googley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Josefin Slab" w:cs="Josefin Slab" w:eastAsia="Josefin Slab" w:hAnsi="Josefin Slab"/>
                <w:b w:val="1"/>
                <w:color w:val="1155c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Josefin Slab" w:cs="Josefin Slab" w:eastAsia="Josefin Slab" w:hAnsi="Josefin Slab"/>
                <w:b w:val="1"/>
                <w:color w:val="1155cc"/>
                <w:sz w:val="36"/>
                <w:szCs w:val="36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color w:val="1155cc"/>
                <w:sz w:val="36"/>
                <w:szCs w:val="36"/>
                <w:rtl w:val="0"/>
              </w:rPr>
              <w:t xml:space="preserve">AR Spreadsheet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Josefin Slab" w:cs="Josefin Slab" w:eastAsia="Josefin Slab" w:hAnsi="Josefin Slab"/>
                <w:b w:val="1"/>
                <w:color w:val="1155c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Josefin Slab" w:cs="Josefin Slab" w:eastAsia="Josefin Slab" w:hAnsi="Josefin Slab"/>
                <w:b w:val="1"/>
                <w:color w:val="1155cc"/>
                <w:sz w:val="36"/>
                <w:szCs w:val="36"/>
              </w:rPr>
            </w:pPr>
            <w:hyperlink r:id="rId23">
              <w:r w:rsidDel="00000000" w:rsidR="00000000" w:rsidRPr="00000000">
                <w:rPr>
                  <w:rFonts w:ascii="Josefin Slab" w:cs="Josefin Slab" w:eastAsia="Josefin Slab" w:hAnsi="Josefin Slab"/>
                  <w:b w:val="1"/>
                  <w:color w:val="1155cc"/>
                  <w:sz w:val="36"/>
                  <w:szCs w:val="36"/>
                  <w:u w:val="single"/>
                </w:rPr>
                <w:drawing>
                  <wp:inline distB="114300" distT="114300" distL="114300" distR="114300">
                    <wp:extent cx="823913" cy="823913"/>
                    <wp:effectExtent b="0" l="0" r="0" t="0"/>
                    <wp:docPr descr="e3oZddUHSC6EcnxC80rl_6HbY94sM63dn6KrEXJ-C4GIUN-t1XM0uYA_WUwyhbIHmVMH=w300" id="8" name="image8.png"/>
                    <a:graphic>
                      <a:graphicData uri="http://schemas.openxmlformats.org/drawingml/2006/picture">
                        <pic:pic>
                          <pic:nvPicPr>
                            <pic:cNvPr descr="e3oZddUHSC6EcnxC80rl_6HbY94sM63dn6KrEXJ-C4GIUN-t1XM0uYA_WUwyhbIHmVMH=w300" id="0" name="image8.png"/>
                            <pic:cNvPicPr preferRelativeResize="0"/>
                          </pic:nvPicPr>
                          <pic:blipFill>
                            <a:blip r:embed="rId24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23913" cy="823913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Josefin Slab" w:cs="Josefin Slab" w:eastAsia="Josefin Slab" w:hAnsi="Josefin Slab"/>
                <w:b w:val="1"/>
                <w:color w:val="1155c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riginal Surfer" w:cs="Original Surfer" w:eastAsia="Original Surfer" w:hAnsi="Original Surfer"/>
          <w:color w:val="ffffff"/>
        </w:rPr>
      </w:pPr>
      <w:r w:rsidDel="00000000" w:rsidR="00000000" w:rsidRPr="00000000">
        <w:rPr>
          <w:rtl w:val="0"/>
        </w:rPr>
      </w:r>
    </w:p>
    <w:sectPr>
      <w:footerReference r:id="rId25" w:type="default"/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Josefin Sla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bin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riginal Surfer">
    <w:embedRegular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Josefin Slab" w:cs="Josefin Slab" w:eastAsia="Josefin Slab" w:hAnsi="Josefin Slab"/>
        <w:b w:val="1"/>
        <w:color w:val="ffffff"/>
        <w:sz w:val="16"/>
        <w:szCs w:val="16"/>
      </w:rPr>
    </w:pPr>
    <w:r w:rsidDel="00000000" w:rsidR="00000000" w:rsidRPr="00000000">
      <w:rPr>
        <w:rFonts w:ascii="Josefin Slab" w:cs="Josefin Slab" w:eastAsia="Josefin Slab" w:hAnsi="Josefin Slab"/>
        <w:b w:val="1"/>
        <w:color w:val="ffffff"/>
        <w:sz w:val="20"/>
        <w:szCs w:val="20"/>
        <w:rtl w:val="0"/>
      </w:rPr>
      <w:t xml:space="preserve">    Created by @MarilynEDU  </w:t>
    </w:r>
    <w:r w:rsidDel="00000000" w:rsidR="00000000" w:rsidRPr="00000000">
      <w:rPr>
        <w:rFonts w:ascii="Josefin Slab" w:cs="Josefin Slab" w:eastAsia="Josefin Slab" w:hAnsi="Josefin Slab"/>
        <w:b w:val="1"/>
        <w:color w:val="ffffff"/>
        <w:sz w:val="16"/>
        <w:szCs w:val="16"/>
        <w:rtl w:val="0"/>
      </w:rPr>
      <w:t xml:space="preserve">                                                                                                         </w:t>
    </w:r>
    <w:r w:rsidDel="00000000" w:rsidR="00000000" w:rsidRPr="00000000">
      <w:rPr>
        <w:rFonts w:ascii="Cabin" w:cs="Cabin" w:eastAsia="Cabin" w:hAnsi="Cabin"/>
        <w:rtl w:val="0"/>
      </w:rPr>
      <w:t xml:space="preserve">© HyperDocs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png"/><Relationship Id="rId22" Type="http://schemas.openxmlformats.org/officeDocument/2006/relationships/image" Target="media/image9.png"/><Relationship Id="rId21" Type="http://schemas.openxmlformats.org/officeDocument/2006/relationships/hyperlink" Target="https://docs.google.com/presentation/d/1xRPPS91Lln2rHceHuItQmal6D4xQtz6ewzVl0k2Ud14/edit#slide=id.p" TargetMode="External"/><Relationship Id="rId24" Type="http://schemas.openxmlformats.org/officeDocument/2006/relationships/image" Target="media/image8.png"/><Relationship Id="rId23" Type="http://schemas.openxmlformats.org/officeDocument/2006/relationships/hyperlink" Target="https://docs.google.com/presentation/d/1ImxU4AH3RS3Y77l-Imo2uLtz2Xuqs-zbCxeRDTCFcB0/edit#slide=id.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presentation/d/132fquPbAdcwyv1DjUO5ADNuHI_9dJx5TXDTMnCddlic/edit#slide=id.p" TargetMode="External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s://docs.google.com/presentation/d/1UISHdgckYKJp-CIR2DybCCpQkQF4NT2J3RqiBPgTuPw/edit#slide=id.p" TargetMode="External"/><Relationship Id="rId8" Type="http://schemas.openxmlformats.org/officeDocument/2006/relationships/image" Target="media/image6.png"/><Relationship Id="rId11" Type="http://schemas.openxmlformats.org/officeDocument/2006/relationships/hyperlink" Target="https://docs.google.com/presentation/d/1NSwjWjiDagSEKmPQf7W0MVSO_Kh4kd8Xs4FrOrVaPwE/edit#slide=id.p" TargetMode="External"/><Relationship Id="rId10" Type="http://schemas.openxmlformats.org/officeDocument/2006/relationships/image" Target="media/image7.jpg"/><Relationship Id="rId13" Type="http://schemas.openxmlformats.org/officeDocument/2006/relationships/hyperlink" Target="https://docs.google.com/presentation/d/1Ul7NvjuvwSpcf4KXdy9KqOHu0Zzf2pbJd7oPPiyacqk/edit#slide=id.p" TargetMode="External"/><Relationship Id="rId12" Type="http://schemas.openxmlformats.org/officeDocument/2006/relationships/image" Target="media/image1.png"/><Relationship Id="rId15" Type="http://schemas.openxmlformats.org/officeDocument/2006/relationships/hyperlink" Target="https://padlet.com/mmcalister2/q4bwdrcktb2s" TargetMode="External"/><Relationship Id="rId14" Type="http://schemas.openxmlformats.org/officeDocument/2006/relationships/image" Target="media/image10.jpg"/><Relationship Id="rId17" Type="http://schemas.openxmlformats.org/officeDocument/2006/relationships/hyperlink" Target="https://docs.google.com/presentation/d/1tlZdFQc-nOaCb3wBW0wL-Wnl_ru5siBzntIexp1Zf9c/edit#slide=id.p" TargetMode="External"/><Relationship Id="rId16" Type="http://schemas.openxmlformats.org/officeDocument/2006/relationships/image" Target="media/image5.gif"/><Relationship Id="rId19" Type="http://schemas.openxmlformats.org/officeDocument/2006/relationships/hyperlink" Target="https://docs.google.com/presentation/d/1ZpXBax8-uuEZVGPENNb7A2aEEYDeE8qsDqz9Dt9iSSY/edit#slide=id.p" TargetMode="External"/><Relationship Id="rId1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lab-regular.ttf"/><Relationship Id="rId2" Type="http://schemas.openxmlformats.org/officeDocument/2006/relationships/font" Target="fonts/JosefinSlab-bold.ttf"/><Relationship Id="rId3" Type="http://schemas.openxmlformats.org/officeDocument/2006/relationships/font" Target="fonts/JosefinSlab-italic.ttf"/><Relationship Id="rId4" Type="http://schemas.openxmlformats.org/officeDocument/2006/relationships/font" Target="fonts/JosefinSlab-boldItalic.ttf"/><Relationship Id="rId9" Type="http://schemas.openxmlformats.org/officeDocument/2006/relationships/font" Target="fonts/OriginalSurfer-regular.ttf"/><Relationship Id="rId5" Type="http://schemas.openxmlformats.org/officeDocument/2006/relationships/font" Target="fonts/Cabin-regular.ttf"/><Relationship Id="rId6" Type="http://schemas.openxmlformats.org/officeDocument/2006/relationships/font" Target="fonts/Cabin-bold.ttf"/><Relationship Id="rId7" Type="http://schemas.openxmlformats.org/officeDocument/2006/relationships/font" Target="fonts/Cabin-italic.ttf"/><Relationship Id="rId8" Type="http://schemas.openxmlformats.org/officeDocument/2006/relationships/font" Target="fonts/Cab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